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05" w:rsidRPr="00436F6D" w:rsidRDefault="00144105" w:rsidP="001441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6F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</w:t>
      </w:r>
    </w:p>
    <w:p w:rsidR="00144105" w:rsidRPr="00436F6D" w:rsidRDefault="00144105" w:rsidP="001441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36F6D">
        <w:rPr>
          <w:b/>
          <w:bCs/>
          <w:color w:val="000000"/>
          <w:sz w:val="32"/>
          <w:szCs w:val="32"/>
        </w:rPr>
        <w:t>«</w:t>
      </w:r>
      <w:r w:rsidRPr="00436F6D">
        <w:rPr>
          <w:b/>
          <w:color w:val="222222"/>
          <w:sz w:val="32"/>
          <w:szCs w:val="32"/>
        </w:rPr>
        <w:t>Использование современных педагогических технологий в процессе воспитательной работы</w:t>
      </w:r>
      <w:r w:rsidRPr="00436F6D">
        <w:rPr>
          <w:b/>
          <w:bCs/>
          <w:color w:val="000000"/>
          <w:sz w:val="32"/>
          <w:szCs w:val="32"/>
        </w:rPr>
        <w:t>»</w:t>
      </w:r>
    </w:p>
    <w:p w:rsidR="00144105" w:rsidRPr="00AB0DF1" w:rsidRDefault="00144105" w:rsidP="00144105">
      <w:pPr>
        <w:shd w:val="clear" w:color="auto" w:fill="FFFFFF"/>
        <w:tabs>
          <w:tab w:val="left" w:pos="237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44105" w:rsidRPr="00AB0DF1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144105" w:rsidRPr="00AB0DF1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 совершенствование форм и методов работы классного руководителя в воспитательном процессе; повышение профессионального мастерства классных руководителей, обобщение и распространение их педагогического опыта.</w:t>
      </w:r>
    </w:p>
    <w:p w:rsidR="00144105" w:rsidRPr="00AB0DF1" w:rsidRDefault="00144105" w:rsidP="00144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144105" w:rsidRPr="00AB0DF1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Совершенствование и повышения эффективности воспитательной работы в школе;</w:t>
      </w:r>
    </w:p>
    <w:p w:rsidR="00144105" w:rsidRPr="00AB0DF1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информационно-методической и практической помощи классным руководителям в воспитательной работе с учащимися.</w:t>
      </w:r>
    </w:p>
    <w:p w:rsidR="00144105" w:rsidRPr="00AB0DF1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Методическая помощь классным руководителям в овладении инновационными педагогическими технологиями воспитательного процесса.</w:t>
      </w:r>
    </w:p>
    <w:p w:rsidR="00144105" w:rsidRPr="00AB0DF1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и проведение на высоком профессиональном уровне инновационной, научно-методической, опытно-экспериментальной деятельности классного руководителя.</w:t>
      </w:r>
    </w:p>
    <w:p w:rsidR="00144105" w:rsidRPr="00AB0DF1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Создание информационно-педагогического банка собственных достижений, популяризация собственного опыта.</w:t>
      </w:r>
    </w:p>
    <w:p w:rsidR="00144105" w:rsidRPr="00AB0DF1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информационной культуры педагогов и использование информационных технологий в воспитательной работе.</w:t>
      </w:r>
    </w:p>
    <w:p w:rsidR="00144105" w:rsidRPr="00AB0DF1" w:rsidRDefault="00144105" w:rsidP="00144105">
      <w:pPr>
        <w:shd w:val="clear" w:color="auto" w:fill="FFFFFF"/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44105" w:rsidRPr="00AB0DF1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 методической работы:</w:t>
      </w:r>
    </w:p>
    <w:p w:rsidR="00144105" w:rsidRPr="00AB0DF1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A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144105" w:rsidRPr="00AB0DF1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Обобщение, систематизация и распространение передового педагогического опыта.</w:t>
      </w:r>
    </w:p>
    <w:p w:rsidR="00144105" w:rsidRPr="00AB0DF1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144105" w:rsidRPr="00AB0DF1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144105" w:rsidRPr="00AB0DF1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144105" w:rsidRPr="00AB0DF1" w:rsidRDefault="00144105" w:rsidP="00144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091588" w:rsidRDefault="00144105" w:rsidP="00144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Default="00144105" w:rsidP="00144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436F6D" w:rsidRDefault="00144105" w:rsidP="00144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МО классных руководителей:</w:t>
      </w:r>
    </w:p>
    <w:p w:rsidR="00144105" w:rsidRPr="00AB0DF1" w:rsidRDefault="00144105" w:rsidP="00144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классных руководителей – 1 раз в четверть.</w:t>
      </w:r>
    </w:p>
    <w:p w:rsidR="00144105" w:rsidRPr="00AB0DF1" w:rsidRDefault="00144105" w:rsidP="00144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классных руководителей – 1 раз в неделю.</w:t>
      </w:r>
    </w:p>
    <w:p w:rsidR="00144105" w:rsidRPr="00AB0DF1" w:rsidRDefault="00144105" w:rsidP="00144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175" w:type="dxa"/>
        <w:tblInd w:w="-13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"/>
        <w:gridCol w:w="1325"/>
        <w:gridCol w:w="3099"/>
        <w:gridCol w:w="6397"/>
      </w:tblGrid>
      <w:tr w:rsidR="00144105" w:rsidRPr="00AB0DF1" w:rsidTr="0093622A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МО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МО</w:t>
            </w:r>
          </w:p>
        </w:tc>
      </w:tr>
      <w:tr w:rsidR="00144105" w:rsidRPr="00AB0DF1" w:rsidTr="0093622A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научно-</w:t>
            </w:r>
          </w:p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обеспечения</w:t>
            </w:r>
          </w:p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воспитательного процесса.</w:t>
            </w:r>
          </w:p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Инструктивно-методическое совещание.</w:t>
            </w:r>
          </w:p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работы МО за 2017-2018 учебный год.</w:t>
            </w:r>
          </w:p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2.Утверждение плана работы на 2018-2019 учебный год.</w:t>
            </w:r>
          </w:p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3.Рекомендации по планированию воспитательной работы на новый учебный год.</w:t>
            </w:r>
          </w:p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4.Рекомендации по работе классного и общешкольного самоуправления.</w:t>
            </w:r>
          </w:p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5.Организация работы по ТБ и ПДД в школе и в классе.</w:t>
            </w:r>
          </w:p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Внеурочная деятельность в школе</w:t>
            </w:r>
          </w:p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Утверждение графика проведения школьных вечеров к праздничным датам.</w:t>
            </w:r>
          </w:p>
          <w:p w:rsidR="00144105" w:rsidRPr="00AB0DF1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105" w:rsidRPr="00AB0DF1" w:rsidTr="0093622A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инновационных технологий в воспитательной работе. Как сделать классное дело интересным и содержательным?</w:t>
            </w:r>
          </w:p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проведения: </w:t>
            </w: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Применение инновационных технологий в воспитательной работе.</w:t>
            </w:r>
          </w:p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Ярмарка педагогических идей на тему: «Как сделать классное дело интересным и содержательным». 3.Познакомить классных руководителей с различными формами проведения классных часов</w:t>
            </w:r>
          </w:p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4.Роль классного руководителя в системе воспитания школьников в условиях реализации ФГОС.</w:t>
            </w:r>
          </w:p>
        </w:tc>
      </w:tr>
      <w:tr w:rsidR="00144105" w:rsidRPr="00AB0DF1" w:rsidTr="0093622A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воспитательные технологии, их применение в работе классного руководителя.</w:t>
            </w:r>
          </w:p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этика в работе с учащимися и родителями.</w:t>
            </w:r>
          </w:p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проведения: </w:t>
            </w: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– практикум.</w:t>
            </w:r>
          </w:p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Личность учителя как фактор установления педагогически целесообразных взаимоотношений</w:t>
            </w:r>
          </w:p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Учитель и ученик: система взаимоотношений. Модели общения педагога с учащимися</w:t>
            </w:r>
            <w:r w:rsidRPr="00436F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Учитель и родители: система взаимоотношений. Психолого-педагогических правила и способы установления контактов с семьей.</w:t>
            </w:r>
          </w:p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Сотрудничество педагогов и воспитанников как основа складывающихся взаимоотношений (из опыта работы классных руководителей).</w:t>
            </w:r>
          </w:p>
        </w:tc>
      </w:tr>
      <w:tr w:rsidR="00144105" w:rsidRPr="00AB0DF1" w:rsidTr="0093622A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мониторинг эффективности воспитательного процесса, воспитательной системы.</w:t>
            </w:r>
          </w:p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проведения: </w:t>
            </w: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отчёт</w:t>
            </w:r>
          </w:p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Итоги работы классных коллективов за истекший период.</w:t>
            </w:r>
          </w:p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2.Результаты диагностических исследований в классных коллективах.</w:t>
            </w:r>
          </w:p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Диагностика воспитанности классного коллектива.</w:t>
            </w:r>
          </w:p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4.Перспективы работы МО на следующий учебный год.</w:t>
            </w:r>
          </w:p>
          <w:p w:rsidR="00144105" w:rsidRPr="00436F6D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Анализ воспитательной работы в классных коллективах школы (творческий отчет)</w:t>
            </w:r>
          </w:p>
        </w:tc>
      </w:tr>
    </w:tbl>
    <w:p w:rsidR="00144105" w:rsidRPr="00AB0DF1" w:rsidRDefault="00144105" w:rsidP="001441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436F6D" w:rsidRDefault="00144105" w:rsidP="001441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Контрольно-инспекционная деятельность</w:t>
      </w:r>
    </w:p>
    <w:p w:rsidR="00144105" w:rsidRPr="00436F6D" w:rsidRDefault="00144105" w:rsidP="001441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20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8"/>
        <w:gridCol w:w="8792"/>
      </w:tblGrid>
      <w:tr w:rsidR="00144105" w:rsidRPr="00436F6D" w:rsidTr="0093622A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436F6D" w:rsidRDefault="00144105" w:rsidP="009362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436F6D" w:rsidRDefault="00144105" w:rsidP="009362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планов воспитательной работы классных руководителей и классных уголков.</w:t>
            </w:r>
          </w:p>
        </w:tc>
      </w:tr>
      <w:tr w:rsidR="00144105" w:rsidRPr="00436F6D" w:rsidTr="0093622A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436F6D" w:rsidRDefault="00144105" w:rsidP="009362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январь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436F6D" w:rsidRDefault="00144105" w:rsidP="009362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охвата кружковой работой </w:t>
            </w:r>
            <w:proofErr w:type="gramStart"/>
            <w:r w:rsidRPr="0043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3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школы.</w:t>
            </w:r>
          </w:p>
        </w:tc>
      </w:tr>
      <w:tr w:rsidR="00144105" w:rsidRPr="00436F6D" w:rsidTr="0093622A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436F6D" w:rsidRDefault="00144105" w:rsidP="009362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436F6D" w:rsidRDefault="00144105" w:rsidP="009362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классных часов и внеклассных мероприятий.</w:t>
            </w:r>
          </w:p>
        </w:tc>
      </w:tr>
      <w:tr w:rsidR="00144105" w:rsidRPr="00436F6D" w:rsidTr="0093622A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436F6D" w:rsidRDefault="00144105" w:rsidP="009362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436F6D" w:rsidRDefault="00144105" w:rsidP="009362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воспитательной работы в классе за учебный год.</w:t>
            </w:r>
          </w:p>
        </w:tc>
      </w:tr>
    </w:tbl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436F6D" w:rsidRDefault="00144105" w:rsidP="00144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6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Распределение классного руководства</w:t>
      </w:r>
    </w:p>
    <w:p w:rsidR="00144105" w:rsidRPr="00436F6D" w:rsidRDefault="00144105" w:rsidP="00144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6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МОУ «Школа №3»г</w:t>
      </w:r>
      <w:proofErr w:type="gramStart"/>
      <w:r w:rsidRPr="00436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.А</w:t>
      </w:r>
      <w:proofErr w:type="gramEnd"/>
      <w:r w:rsidRPr="00436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лушта</w:t>
      </w:r>
    </w:p>
    <w:p w:rsidR="00144105" w:rsidRPr="00436F6D" w:rsidRDefault="00144105" w:rsidP="00144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6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 – 2019 учебный год.</w:t>
      </w:r>
    </w:p>
    <w:p w:rsidR="00144105" w:rsidRPr="00FC1563" w:rsidRDefault="00144105" w:rsidP="00144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"/>
        <w:gridCol w:w="4297"/>
        <w:gridCol w:w="2396"/>
        <w:gridCol w:w="2396"/>
      </w:tblGrid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И. О. классного руководителя</w:t>
            </w:r>
          </w:p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Наполняемость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Акулова Л.А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 Э.С.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Е.М.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Крайнык</w:t>
            </w:r>
            <w:proofErr w:type="spell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Т.Н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Рябушко Н.А.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Кремер О.В.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Пяткова Л.В.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И.В.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 А.В.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Н.А.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Усик Н.П.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М.Г.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Тымкив</w:t>
            </w:r>
            <w:proofErr w:type="spell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Голобородько</w:t>
            </w:r>
            <w:proofErr w:type="spell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Кочерга О.А.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Грейчене</w:t>
            </w:r>
            <w:proofErr w:type="spell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Герега</w:t>
            </w:r>
            <w:proofErr w:type="spell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Реброва  Е.П.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Высоцкая О.Н.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Бариева</w:t>
            </w:r>
            <w:proofErr w:type="spell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А.Н.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Паклина И.А.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Цивилева</w:t>
            </w:r>
            <w:proofErr w:type="spell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 Ю.В.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Темирова Д.Р.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Бариева</w:t>
            </w:r>
            <w:proofErr w:type="spell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Кочунова</w:t>
            </w:r>
            <w:proofErr w:type="spell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Ярошко</w:t>
            </w:r>
            <w:proofErr w:type="spell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Филюк</w:t>
            </w:r>
            <w:proofErr w:type="spell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Деменкова Л.А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Будченко</w:t>
            </w:r>
            <w:proofErr w:type="spell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Андриишин</w:t>
            </w:r>
            <w:proofErr w:type="spell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Темеркая</w:t>
            </w:r>
            <w:proofErr w:type="spell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Мороховская</w:t>
            </w:r>
            <w:proofErr w:type="spell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 О.В.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4105" w:rsidRPr="00FC1563" w:rsidTr="0093622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105" w:rsidRPr="00FC1563" w:rsidRDefault="00144105" w:rsidP="0093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</w:tr>
    </w:tbl>
    <w:p w:rsidR="00144105" w:rsidRPr="00FC1563" w:rsidRDefault="00144105" w:rsidP="00144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105" w:rsidRPr="00AB0DF1" w:rsidRDefault="00144105" w:rsidP="00144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40B6" w:rsidRDefault="00FF40B6">
      <w:bookmarkStart w:id="0" w:name="_GoBack"/>
      <w:bookmarkEnd w:id="0"/>
    </w:p>
    <w:sectPr w:rsidR="00FF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44"/>
    <w:rsid w:val="00144105"/>
    <w:rsid w:val="00857844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Poluyanova</dc:creator>
  <cp:keywords/>
  <dc:description/>
  <cp:lastModifiedBy>Poluyanova</cp:lastModifiedBy>
  <cp:revision>2</cp:revision>
  <dcterms:created xsi:type="dcterms:W3CDTF">2018-12-05T10:59:00Z</dcterms:created>
  <dcterms:modified xsi:type="dcterms:W3CDTF">2018-12-05T11:00:00Z</dcterms:modified>
</cp:coreProperties>
</file>